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ED" w:rsidRPr="008C76ED" w:rsidRDefault="008C76ED" w:rsidP="008C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C76ED">
        <w:rPr>
          <w:rFonts w:ascii="Times New Roman" w:hAnsi="Times New Roman" w:cs="Times New Roman"/>
          <w:b/>
          <w:sz w:val="32"/>
          <w:szCs w:val="32"/>
        </w:rPr>
        <w:t>III. helyezett és Közönségdíjas lett a Mérnöki Kar versenyzője</w:t>
      </w:r>
    </w:p>
    <w:p w:rsidR="008C76ED" w:rsidRPr="008C76ED" w:rsidRDefault="008C76ED">
      <w:pPr>
        <w:rPr>
          <w:rFonts w:ascii="Times New Roman" w:hAnsi="Times New Roman" w:cs="Times New Roman"/>
          <w:sz w:val="24"/>
          <w:szCs w:val="24"/>
        </w:rPr>
      </w:pPr>
    </w:p>
    <w:p w:rsidR="0009426F" w:rsidRPr="008C76ED" w:rsidRDefault="008C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április 12-én megrendezett </w:t>
      </w:r>
      <w:r w:rsidR="008E3382" w:rsidRPr="008C76ED">
        <w:rPr>
          <w:rFonts w:ascii="Times New Roman" w:hAnsi="Times New Roman" w:cs="Times New Roman"/>
          <w:sz w:val="24"/>
          <w:szCs w:val="24"/>
        </w:rPr>
        <w:t xml:space="preserve">Prezentációs technikák </w:t>
      </w:r>
      <w:r w:rsidR="00BD776E" w:rsidRPr="008C76ED">
        <w:rPr>
          <w:rFonts w:ascii="Times New Roman" w:hAnsi="Times New Roman" w:cs="Times New Roman"/>
          <w:sz w:val="24"/>
          <w:szCs w:val="24"/>
        </w:rPr>
        <w:t xml:space="preserve">verseny </w:t>
      </w:r>
      <w:proofErr w:type="spellStart"/>
      <w:r w:rsidR="008E3382" w:rsidRPr="008C76ED">
        <w:rPr>
          <w:rFonts w:ascii="Times New Roman" w:hAnsi="Times New Roman" w:cs="Times New Roman"/>
          <w:sz w:val="24"/>
          <w:szCs w:val="24"/>
        </w:rPr>
        <w:t>összegyetemi</w:t>
      </w:r>
      <w:proofErr w:type="spellEnd"/>
      <w:r w:rsidR="008E3382" w:rsidRPr="008C76ED">
        <w:rPr>
          <w:rFonts w:ascii="Times New Roman" w:hAnsi="Times New Roman" w:cs="Times New Roman"/>
          <w:sz w:val="24"/>
          <w:szCs w:val="24"/>
        </w:rPr>
        <w:t xml:space="preserve"> döntőjében III. helyezést ért el és Közönségdíjat is kapott a Mérnöki Kar versenyzője, </w:t>
      </w:r>
      <w:proofErr w:type="spellStart"/>
      <w:r w:rsidR="008E3382" w:rsidRPr="008C76ED">
        <w:rPr>
          <w:rFonts w:ascii="Times New Roman" w:hAnsi="Times New Roman" w:cs="Times New Roman"/>
          <w:sz w:val="24"/>
          <w:szCs w:val="24"/>
        </w:rPr>
        <w:t>Betkó</w:t>
      </w:r>
      <w:proofErr w:type="spellEnd"/>
      <w:r w:rsidR="008E3382" w:rsidRPr="008C76ED">
        <w:rPr>
          <w:rFonts w:ascii="Times New Roman" w:hAnsi="Times New Roman" w:cs="Times New Roman"/>
          <w:sz w:val="24"/>
          <w:szCs w:val="24"/>
        </w:rPr>
        <w:t xml:space="preserve"> Renáta.  </w:t>
      </w:r>
    </w:p>
    <w:p w:rsidR="00294CEB" w:rsidRPr="008C76ED" w:rsidRDefault="00BD776E">
      <w:pPr>
        <w:rPr>
          <w:rFonts w:ascii="Times New Roman" w:hAnsi="Times New Roman" w:cs="Times New Roman"/>
          <w:sz w:val="24"/>
          <w:szCs w:val="24"/>
        </w:rPr>
      </w:pPr>
      <w:r w:rsidRPr="008C76E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051872" wp14:editId="7C8795F1">
            <wp:extent cx="3295650" cy="3371913"/>
            <wp:effectExtent l="0" t="0" r="0" b="0"/>
            <wp:docPr id="1" name="Kép 1" descr="G:\TDT\Prezentációs verseny 2018\Egyetemi forduló eredmények\Betkó Renáta előad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DT\Prezentációs verseny 2018\Egyetemi forduló eredmények\Betkó Renáta előadá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6ED">
        <w:rPr>
          <w:rFonts w:ascii="Times New Roman" w:hAnsi="Times New Roman" w:cs="Times New Roman"/>
          <w:sz w:val="24"/>
          <w:szCs w:val="24"/>
        </w:rPr>
        <w:t>Fotó: Dr. Zsótér Brigitta</w:t>
      </w:r>
    </w:p>
    <w:p w:rsidR="00294CEB" w:rsidRPr="008C76ED" w:rsidRDefault="00294CEB">
      <w:pPr>
        <w:rPr>
          <w:rFonts w:ascii="Times New Roman" w:hAnsi="Times New Roman" w:cs="Times New Roman"/>
          <w:sz w:val="24"/>
          <w:szCs w:val="24"/>
        </w:rPr>
      </w:pPr>
      <w:r w:rsidRPr="008C76ED">
        <w:rPr>
          <w:rFonts w:ascii="Times New Roman" w:hAnsi="Times New Roman" w:cs="Times New Roman"/>
          <w:sz w:val="24"/>
          <w:szCs w:val="24"/>
        </w:rPr>
        <w:t xml:space="preserve">Előadásának címe: </w:t>
      </w:r>
      <w:proofErr w:type="spellStart"/>
      <w:r w:rsidRPr="008C76ED">
        <w:rPr>
          <w:rFonts w:ascii="Times New Roman" w:hAnsi="Times New Roman" w:cs="Times New Roman"/>
          <w:sz w:val="24"/>
          <w:szCs w:val="24"/>
        </w:rPr>
        <w:t>Haribo</w:t>
      </w:r>
      <w:proofErr w:type="spellEnd"/>
      <w:r w:rsidRPr="008C76ED">
        <w:rPr>
          <w:rFonts w:ascii="Times New Roman" w:hAnsi="Times New Roman" w:cs="Times New Roman"/>
          <w:sz w:val="24"/>
          <w:szCs w:val="24"/>
        </w:rPr>
        <w:t>. A gumicukor világa. Felkészítő tanára: Dr. Lendvai Edina, főiskolai docens</w:t>
      </w:r>
    </w:p>
    <w:p w:rsidR="008E3382" w:rsidRPr="008C76ED" w:rsidRDefault="0093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52600" cy="3364559"/>
            <wp:effectExtent l="0" t="0" r="0" b="7620"/>
            <wp:docPr id="4" name="Kép 4" descr="G:\TDT\Prezentációs verseny 2018\Egyetemi forduló eredmények\III. hely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DT\Prezentációs verseny 2018\Egyetemi forduló eredmények\III. helyez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6ED" w:rsidRPr="008C76ED">
        <w:rPr>
          <w:rFonts w:ascii="Times New Roman" w:hAnsi="Times New Roman" w:cs="Times New Roman"/>
          <w:sz w:val="24"/>
          <w:szCs w:val="24"/>
        </w:rPr>
        <w:t xml:space="preserve"> </w:t>
      </w:r>
      <w:r w:rsidR="008C76ED">
        <w:rPr>
          <w:rFonts w:ascii="Times New Roman" w:hAnsi="Times New Roman" w:cs="Times New Roman"/>
          <w:sz w:val="24"/>
          <w:szCs w:val="24"/>
        </w:rPr>
        <w:t>Fotó: Dr. Zsótér Brigitta</w:t>
      </w:r>
    </w:p>
    <w:p w:rsidR="00366E4A" w:rsidRPr="008C76ED" w:rsidRDefault="004D656A">
      <w:pPr>
        <w:rPr>
          <w:rFonts w:ascii="Times New Roman" w:hAnsi="Times New Roman" w:cs="Times New Roman"/>
          <w:sz w:val="24"/>
          <w:szCs w:val="24"/>
        </w:rPr>
      </w:pPr>
      <w:r w:rsidRPr="008C76ED">
        <w:rPr>
          <w:rFonts w:ascii="Times New Roman" w:hAnsi="Times New Roman" w:cs="Times New Roman"/>
          <w:sz w:val="24"/>
          <w:szCs w:val="24"/>
        </w:rPr>
        <w:lastRenderedPageBreak/>
        <w:t>A Mérnöki Kar Tudományos Diákköri Tanácsának csapata nagyon szurkolt a versenyzőnek.</w:t>
      </w:r>
    </w:p>
    <w:p w:rsidR="00366E4A" w:rsidRDefault="00366E4A">
      <w:r>
        <w:rPr>
          <w:noProof/>
          <w:lang w:eastAsia="hu-HU"/>
        </w:rPr>
        <w:drawing>
          <wp:inline distT="0" distB="0" distL="0" distR="0">
            <wp:extent cx="5762625" cy="4724400"/>
            <wp:effectExtent l="0" t="0" r="9525" b="0"/>
            <wp:docPr id="3" name="Kép 3" descr="G:\TDT\Prezentációs verseny 2018\Egyetemi forduló eredmények\Mérnöki Kar TDT szurkoló csa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DT\Prezentációs verseny 2018\Egyetemi forduló eredmények\Mérnöki Kar TDT szurkoló csap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2"/>
    <w:rsid w:val="0009426F"/>
    <w:rsid w:val="001477D2"/>
    <w:rsid w:val="00294CEB"/>
    <w:rsid w:val="00366E4A"/>
    <w:rsid w:val="004D656A"/>
    <w:rsid w:val="008C76ED"/>
    <w:rsid w:val="008E3382"/>
    <w:rsid w:val="00937900"/>
    <w:rsid w:val="00B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3A91-DE39-4374-8DD4-B782735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 Piroska</cp:lastModifiedBy>
  <cp:revision>2</cp:revision>
  <dcterms:created xsi:type="dcterms:W3CDTF">2018-04-19T09:11:00Z</dcterms:created>
  <dcterms:modified xsi:type="dcterms:W3CDTF">2018-04-19T09:11:00Z</dcterms:modified>
</cp:coreProperties>
</file>