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Záróvizsga tételek</w:t>
      </w:r>
    </w:p>
    <w:p w:rsidR="00B24239" w:rsidRPr="00B24239" w:rsidRDefault="005C52E2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Gépészmérnök</w:t>
      </w:r>
      <w:r w:rsidR="00B24239"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A442C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mester</w:t>
      </w:r>
      <w:r w:rsidR="00B24239"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szak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="00D17DE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21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</w:t>
      </w:r>
      <w:r w:rsidR="005C52E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</w:t>
      </w:r>
      <w:r w:rsidR="00D17DE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anuár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B24239" w:rsidRDefault="005C52E2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C52E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Tervezéselmélet és módszertan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, </w:t>
      </w:r>
      <w:r w:rsidRPr="005C52E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Gépszerkezetek tervezése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, 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</w:t>
      </w:r>
      <w:r w:rsidR="00B24239"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yá</w:t>
      </w:r>
      <w:r w:rsidR="00B24239"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r</w:t>
      </w:r>
      <w:r w:rsidR="00B24239"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tástechnológia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</w:p>
    <w:p w:rsidR="005C52E2" w:rsidRP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C52E2">
        <w:rPr>
          <w:rFonts w:ascii="Times New Roman" w:hAnsi="Times New Roman" w:cs="Times New Roman"/>
          <w:sz w:val="24"/>
          <w:szCs w:val="24"/>
        </w:rPr>
        <w:t>Ismertesse az innováció fogalmát és folyamatát</w:t>
      </w:r>
      <w:r w:rsidR="00F35086">
        <w:rPr>
          <w:rFonts w:ascii="Times New Roman" w:hAnsi="Times New Roman" w:cs="Times New Roman"/>
          <w:sz w:val="24"/>
          <w:szCs w:val="24"/>
        </w:rPr>
        <w:t>!</w:t>
      </w:r>
      <w:r w:rsidRPr="005C52E2">
        <w:rPr>
          <w:rFonts w:ascii="Times New Roman" w:hAnsi="Times New Roman" w:cs="Times New Roman"/>
          <w:sz w:val="24"/>
          <w:szCs w:val="24"/>
        </w:rPr>
        <w:t xml:space="preserve"> Sorolja fel az innovációs folyamat elemeit, ismertesse a terméktervezés és a ko</w:t>
      </w:r>
      <w:r w:rsidR="00F35086">
        <w:rPr>
          <w:rFonts w:ascii="Times New Roman" w:hAnsi="Times New Roman" w:cs="Times New Roman"/>
          <w:sz w:val="24"/>
          <w:szCs w:val="24"/>
        </w:rPr>
        <w:t>nstrukciós fejlesztés feladatát!</w:t>
      </w:r>
    </w:p>
    <w:p w:rsid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E2" w:rsidRP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E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E2">
        <w:rPr>
          <w:rFonts w:ascii="Times New Roman" w:hAnsi="Times New Roman" w:cs="Times New Roman"/>
          <w:sz w:val="24"/>
          <w:szCs w:val="24"/>
        </w:rPr>
        <w:t>Ismertesse a termékek műszaki, gazdasági és szervezési életútját, a tervezést motiváló t</w:t>
      </w:r>
      <w:r w:rsidRPr="005C52E2">
        <w:rPr>
          <w:rFonts w:ascii="Times New Roman" w:hAnsi="Times New Roman" w:cs="Times New Roman"/>
          <w:sz w:val="24"/>
          <w:szCs w:val="24"/>
        </w:rPr>
        <w:t>é</w:t>
      </w:r>
      <w:r w:rsidRPr="005C52E2">
        <w:rPr>
          <w:rFonts w:ascii="Times New Roman" w:hAnsi="Times New Roman" w:cs="Times New Roman"/>
          <w:sz w:val="24"/>
          <w:szCs w:val="24"/>
        </w:rPr>
        <w:t>nyezőket, a terméktervezés folyamatát, a feladatkitűzési tervet</w:t>
      </w:r>
      <w:r w:rsidR="00F35086">
        <w:rPr>
          <w:rFonts w:ascii="Times New Roman" w:hAnsi="Times New Roman" w:cs="Times New Roman"/>
          <w:sz w:val="24"/>
          <w:szCs w:val="24"/>
        </w:rPr>
        <w:t>!</w:t>
      </w:r>
      <w:r w:rsidRPr="005C52E2">
        <w:rPr>
          <w:rFonts w:ascii="Times New Roman" w:hAnsi="Times New Roman" w:cs="Times New Roman"/>
          <w:sz w:val="24"/>
          <w:szCs w:val="24"/>
        </w:rPr>
        <w:t xml:space="preserve"> Mutassa be a funkcióelemeket és funkcióműveleteket</w:t>
      </w:r>
      <w:r w:rsidR="00F35086">
        <w:rPr>
          <w:rFonts w:ascii="Times New Roman" w:hAnsi="Times New Roman" w:cs="Times New Roman"/>
          <w:sz w:val="24"/>
          <w:szCs w:val="24"/>
        </w:rPr>
        <w:t>!</w:t>
      </w:r>
      <w:r w:rsidRPr="005C52E2">
        <w:rPr>
          <w:rFonts w:ascii="Times New Roman" w:hAnsi="Times New Roman" w:cs="Times New Roman"/>
          <w:sz w:val="24"/>
          <w:szCs w:val="24"/>
        </w:rPr>
        <w:t xml:space="preserve"> C</w:t>
      </w:r>
      <w:r w:rsidR="00F35086">
        <w:rPr>
          <w:rFonts w:ascii="Times New Roman" w:hAnsi="Times New Roman" w:cs="Times New Roman"/>
          <w:sz w:val="24"/>
          <w:szCs w:val="24"/>
        </w:rPr>
        <w:t>soportosítsa a termékfunkciókat!</w:t>
      </w:r>
    </w:p>
    <w:p w:rsid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E2">
        <w:rPr>
          <w:rFonts w:ascii="Times New Roman" w:hAnsi="Times New Roman" w:cs="Times New Roman"/>
          <w:sz w:val="24"/>
          <w:szCs w:val="24"/>
        </w:rPr>
        <w:t>Ismertesse a koncepcióváltozatok kidolgozásához szükséges követelményjegyzéket</w:t>
      </w:r>
      <w:r w:rsidR="00F35086">
        <w:rPr>
          <w:rFonts w:ascii="Times New Roman" w:hAnsi="Times New Roman" w:cs="Times New Roman"/>
          <w:sz w:val="24"/>
          <w:szCs w:val="24"/>
        </w:rPr>
        <w:t>!</w:t>
      </w:r>
      <w:r w:rsidRPr="005C52E2">
        <w:rPr>
          <w:rFonts w:ascii="Times New Roman" w:hAnsi="Times New Roman" w:cs="Times New Roman"/>
          <w:sz w:val="24"/>
          <w:szCs w:val="24"/>
        </w:rPr>
        <w:t xml:space="preserve"> Soro</w:t>
      </w:r>
      <w:r w:rsidRPr="005C52E2">
        <w:rPr>
          <w:rFonts w:ascii="Times New Roman" w:hAnsi="Times New Roman" w:cs="Times New Roman"/>
          <w:sz w:val="24"/>
          <w:szCs w:val="24"/>
        </w:rPr>
        <w:t>l</w:t>
      </w:r>
      <w:r w:rsidRPr="005C52E2">
        <w:rPr>
          <w:rFonts w:ascii="Times New Roman" w:hAnsi="Times New Roman" w:cs="Times New Roman"/>
          <w:sz w:val="24"/>
          <w:szCs w:val="24"/>
        </w:rPr>
        <w:t xml:space="preserve">ja fel a 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termékszimuláció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modelljeit</w:t>
      </w:r>
      <w:r w:rsidR="00F35086">
        <w:rPr>
          <w:rFonts w:ascii="Times New Roman" w:hAnsi="Times New Roman" w:cs="Times New Roman"/>
          <w:sz w:val="24"/>
          <w:szCs w:val="24"/>
        </w:rPr>
        <w:t>!</w:t>
      </w:r>
      <w:r w:rsidRPr="005C52E2">
        <w:rPr>
          <w:rFonts w:ascii="Times New Roman" w:hAnsi="Times New Roman" w:cs="Times New Roman"/>
          <w:sz w:val="24"/>
          <w:szCs w:val="24"/>
        </w:rPr>
        <w:t xml:space="preserve"> Ismertesse a meghibásodási módok és hatások elemz</w:t>
      </w:r>
      <w:r w:rsidRPr="005C52E2">
        <w:rPr>
          <w:rFonts w:ascii="Times New Roman" w:hAnsi="Times New Roman" w:cs="Times New Roman"/>
          <w:sz w:val="24"/>
          <w:szCs w:val="24"/>
        </w:rPr>
        <w:t>é</w:t>
      </w:r>
      <w:r w:rsidRPr="005C52E2">
        <w:rPr>
          <w:rFonts w:ascii="Times New Roman" w:hAnsi="Times New Roman" w:cs="Times New Roman"/>
          <w:sz w:val="24"/>
          <w:szCs w:val="24"/>
        </w:rPr>
        <w:t>sét</w:t>
      </w:r>
      <w:r w:rsidR="00F35086">
        <w:rPr>
          <w:rFonts w:ascii="Times New Roman" w:hAnsi="Times New Roman" w:cs="Times New Roman"/>
          <w:sz w:val="24"/>
          <w:szCs w:val="24"/>
        </w:rPr>
        <w:t>!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E2" w:rsidRP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5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E2">
        <w:rPr>
          <w:rFonts w:ascii="Times New Roman" w:hAnsi="Times New Roman" w:cs="Times New Roman"/>
          <w:sz w:val="24"/>
          <w:szCs w:val="24"/>
        </w:rPr>
        <w:t>Ismertesse a konkurens mérnöki tervezést, a tevékenységek párhuzamosításának lehetős</w:t>
      </w:r>
      <w:r w:rsidRPr="005C52E2">
        <w:rPr>
          <w:rFonts w:ascii="Times New Roman" w:hAnsi="Times New Roman" w:cs="Times New Roman"/>
          <w:sz w:val="24"/>
          <w:szCs w:val="24"/>
        </w:rPr>
        <w:t>é</w:t>
      </w:r>
      <w:r w:rsidRPr="005C52E2">
        <w:rPr>
          <w:rFonts w:ascii="Times New Roman" w:hAnsi="Times New Roman" w:cs="Times New Roman"/>
          <w:sz w:val="24"/>
          <w:szCs w:val="24"/>
        </w:rPr>
        <w:t>geit, a konkurens tervezés ismeretáramlását, valamint az egyes tevékeny</w:t>
      </w:r>
      <w:r w:rsidR="00F35086">
        <w:rPr>
          <w:rFonts w:ascii="Times New Roman" w:hAnsi="Times New Roman" w:cs="Times New Roman"/>
          <w:sz w:val="24"/>
          <w:szCs w:val="24"/>
        </w:rPr>
        <w:t>ségek relatív időbeli helyzetét!</w:t>
      </w:r>
    </w:p>
    <w:p w:rsid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E2" w:rsidRP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5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E2">
        <w:rPr>
          <w:rFonts w:ascii="Times New Roman" w:hAnsi="Times New Roman" w:cs="Times New Roman"/>
          <w:sz w:val="24"/>
          <w:szCs w:val="24"/>
        </w:rPr>
        <w:t>Ismertesse a termékmodelleket, a PDM (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Data Management), valamint a PLM (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Lifecycle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Man</w:t>
      </w:r>
      <w:r w:rsidR="00F35086">
        <w:rPr>
          <w:rFonts w:ascii="Times New Roman" w:hAnsi="Times New Roman" w:cs="Times New Roman"/>
          <w:sz w:val="24"/>
          <w:szCs w:val="24"/>
        </w:rPr>
        <w:t>agement) eszközeit és funkcióit!</w:t>
      </w:r>
    </w:p>
    <w:p w:rsidR="005C52E2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5C52E2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C5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E2">
        <w:rPr>
          <w:rFonts w:ascii="Times New Roman" w:hAnsi="Times New Roman" w:cs="Times New Roman"/>
          <w:sz w:val="24"/>
          <w:szCs w:val="24"/>
        </w:rPr>
        <w:t xml:space="preserve">Ismertesse a 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módszer folyamatának lehetséges lépéseit, valamint a 3D </w:t>
      </w:r>
      <w:proofErr w:type="spellStart"/>
      <w:r w:rsidRPr="005C52E2">
        <w:rPr>
          <w:rFonts w:ascii="Times New Roman" w:hAnsi="Times New Roman" w:cs="Times New Roman"/>
          <w:sz w:val="24"/>
          <w:szCs w:val="24"/>
        </w:rPr>
        <w:t>szkennelés</w:t>
      </w:r>
      <w:proofErr w:type="spellEnd"/>
      <w:r w:rsidRPr="005C52E2">
        <w:rPr>
          <w:rFonts w:ascii="Times New Roman" w:hAnsi="Times New Roman" w:cs="Times New Roman"/>
          <w:sz w:val="24"/>
          <w:szCs w:val="24"/>
        </w:rPr>
        <w:t xml:space="preserve"> során keletkező pontfelhő modell konverziójának módszereit </w:t>
      </w:r>
      <w:r w:rsidR="00F35086">
        <w:rPr>
          <w:rFonts w:ascii="Times New Roman" w:hAnsi="Times New Roman" w:cs="Times New Roman"/>
          <w:sz w:val="24"/>
          <w:szCs w:val="24"/>
        </w:rPr>
        <w:t xml:space="preserve">és a 3D </w:t>
      </w:r>
      <w:proofErr w:type="spellStart"/>
      <w:r w:rsidR="00F35086">
        <w:rPr>
          <w:rFonts w:ascii="Times New Roman" w:hAnsi="Times New Roman" w:cs="Times New Roman"/>
          <w:sz w:val="24"/>
          <w:szCs w:val="24"/>
        </w:rPr>
        <w:t>szkennelési</w:t>
      </w:r>
      <w:proofErr w:type="spellEnd"/>
      <w:r w:rsidR="00F35086">
        <w:rPr>
          <w:rFonts w:ascii="Times New Roman" w:hAnsi="Times New Roman" w:cs="Times New Roman"/>
          <w:sz w:val="24"/>
          <w:szCs w:val="24"/>
        </w:rPr>
        <w:t xml:space="preserve"> eljárásokat!</w:t>
      </w:r>
    </w:p>
    <w:p w:rsidR="004F5CAA" w:rsidRDefault="004F5CAA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F5CAA">
        <w:rPr>
          <w:rFonts w:ascii="Times New Roman" w:hAnsi="Times New Roman" w:cs="Times New Roman"/>
          <w:sz w:val="24"/>
          <w:szCs w:val="24"/>
        </w:rPr>
        <w:t>. Ismertesse a kristályrendszereket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F5CAA">
        <w:rPr>
          <w:rFonts w:ascii="Times New Roman" w:hAnsi="Times New Roman" w:cs="Times New Roman"/>
          <w:sz w:val="24"/>
          <w:szCs w:val="24"/>
        </w:rPr>
        <w:t xml:space="preserve"> Mutassa be a Miller indexek, a fizikai és kémiai tula</w:t>
      </w:r>
      <w:r w:rsidRPr="004F5CAA">
        <w:rPr>
          <w:rFonts w:ascii="Times New Roman" w:hAnsi="Times New Roman" w:cs="Times New Roman"/>
          <w:sz w:val="24"/>
          <w:szCs w:val="24"/>
        </w:rPr>
        <w:t>j</w:t>
      </w:r>
      <w:r w:rsidRPr="004F5CAA">
        <w:rPr>
          <w:rFonts w:ascii="Times New Roman" w:hAnsi="Times New Roman" w:cs="Times New Roman"/>
          <w:sz w:val="24"/>
          <w:szCs w:val="24"/>
        </w:rPr>
        <w:t>donságok kapcsolatát, részletesen kitérve a köbös rendszerekre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F5CAA" w:rsidRP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5CAA">
        <w:rPr>
          <w:rFonts w:ascii="Times New Roman" w:hAnsi="Times New Roman" w:cs="Times New Roman"/>
          <w:sz w:val="24"/>
          <w:szCs w:val="24"/>
        </w:rPr>
        <w:t xml:space="preserve">. Ismertesse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F5CAA">
        <w:rPr>
          <w:rFonts w:ascii="Times New Roman" w:hAnsi="Times New Roman" w:cs="Times New Roman"/>
          <w:sz w:val="24"/>
          <w:szCs w:val="24"/>
        </w:rPr>
        <w:t>erámia technológia elméleti alapjait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F5CAA">
        <w:rPr>
          <w:rFonts w:ascii="Times New Roman" w:hAnsi="Times New Roman" w:cs="Times New Roman"/>
          <w:sz w:val="24"/>
          <w:szCs w:val="24"/>
        </w:rPr>
        <w:t xml:space="preserve"> Mutassa be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F5CAA">
        <w:rPr>
          <w:rFonts w:ascii="Times New Roman" w:hAnsi="Times New Roman" w:cs="Times New Roman"/>
          <w:sz w:val="24"/>
          <w:szCs w:val="24"/>
        </w:rPr>
        <w:t xml:space="preserve">különböző technológiai paraméterek hatását a </w:t>
      </w:r>
      <w:proofErr w:type="spellStart"/>
      <w:r w:rsidRPr="004F5CAA">
        <w:rPr>
          <w:rFonts w:ascii="Times New Roman" w:hAnsi="Times New Roman" w:cs="Times New Roman"/>
          <w:sz w:val="24"/>
          <w:szCs w:val="24"/>
        </w:rPr>
        <w:t>mikroszerk</w:t>
      </w:r>
      <w:r>
        <w:rPr>
          <w:rFonts w:ascii="Times New Roman" w:hAnsi="Times New Roman" w:cs="Times New Roman"/>
          <w:sz w:val="24"/>
          <w:szCs w:val="24"/>
        </w:rPr>
        <w:t>ezetre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kémiai összetételre!</w:t>
      </w:r>
    </w:p>
    <w:p w:rsidR="004F5CAA" w:rsidRP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F5CAA">
        <w:rPr>
          <w:rFonts w:ascii="Times New Roman" w:hAnsi="Times New Roman" w:cs="Times New Roman"/>
          <w:sz w:val="24"/>
          <w:szCs w:val="24"/>
        </w:rPr>
        <w:t xml:space="preserve">. Ismertesse és mutassa be az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5CAA">
        <w:rPr>
          <w:rFonts w:ascii="Times New Roman" w:hAnsi="Times New Roman" w:cs="Times New Roman"/>
          <w:sz w:val="24"/>
          <w:szCs w:val="24"/>
        </w:rPr>
        <w:t xml:space="preserve">nyagtudomány témakörben tárgyalt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5CAA">
        <w:rPr>
          <w:rFonts w:ascii="Times New Roman" w:hAnsi="Times New Roman" w:cs="Times New Roman"/>
          <w:sz w:val="24"/>
          <w:szCs w:val="24"/>
        </w:rPr>
        <w:t>nyagmérleg- és ene</w:t>
      </w:r>
      <w:r w:rsidRPr="004F5CAA">
        <w:rPr>
          <w:rFonts w:ascii="Times New Roman" w:hAnsi="Times New Roman" w:cs="Times New Roman"/>
          <w:sz w:val="24"/>
          <w:szCs w:val="24"/>
        </w:rPr>
        <w:t>r</w:t>
      </w:r>
      <w:r w:rsidRPr="004F5CAA">
        <w:rPr>
          <w:rFonts w:ascii="Times New Roman" w:hAnsi="Times New Roman" w:cs="Times New Roman"/>
          <w:sz w:val="24"/>
          <w:szCs w:val="24"/>
        </w:rPr>
        <w:t>giamérleg számítások alapjait és jelentőségét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F5CAA" w:rsidRP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F5CAA">
        <w:rPr>
          <w:rFonts w:ascii="Times New Roman" w:hAnsi="Times New Roman" w:cs="Times New Roman"/>
          <w:sz w:val="24"/>
          <w:szCs w:val="24"/>
        </w:rPr>
        <w:t>. Ismertesse a nanotechnológia alapjait, történetét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F5CAA">
        <w:rPr>
          <w:rFonts w:ascii="Times New Roman" w:hAnsi="Times New Roman" w:cs="Times New Roman"/>
          <w:sz w:val="24"/>
          <w:szCs w:val="24"/>
        </w:rPr>
        <w:t xml:space="preserve"> Részletezze a szén-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CAA">
        <w:rPr>
          <w:rFonts w:ascii="Times New Roman" w:hAnsi="Times New Roman" w:cs="Times New Roman"/>
          <w:sz w:val="24"/>
          <w:szCs w:val="24"/>
        </w:rPr>
        <w:t xml:space="preserve">és a </w:t>
      </w:r>
      <w:proofErr w:type="spellStart"/>
      <w:r w:rsidRPr="004F5CAA">
        <w:rPr>
          <w:rFonts w:ascii="Times New Roman" w:hAnsi="Times New Roman" w:cs="Times New Roman"/>
          <w:sz w:val="24"/>
          <w:szCs w:val="24"/>
        </w:rPr>
        <w:t>titanát</w:t>
      </w:r>
      <w:proofErr w:type="spellEnd"/>
      <w:r w:rsidRPr="004F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AA">
        <w:rPr>
          <w:rFonts w:ascii="Times New Roman" w:hAnsi="Times New Roman" w:cs="Times New Roman"/>
          <w:sz w:val="24"/>
          <w:szCs w:val="24"/>
        </w:rPr>
        <w:t>nanocsövek</w:t>
      </w:r>
      <w:proofErr w:type="spellEnd"/>
      <w:r w:rsidRPr="004F5CAA">
        <w:rPr>
          <w:rFonts w:ascii="Times New Roman" w:hAnsi="Times New Roman" w:cs="Times New Roman"/>
          <w:sz w:val="24"/>
          <w:szCs w:val="24"/>
        </w:rPr>
        <w:t xml:space="preserve"> struktúráit, illetve a </w:t>
      </w:r>
      <w:proofErr w:type="spellStart"/>
      <w:r w:rsidRPr="004F5CAA">
        <w:rPr>
          <w:rFonts w:ascii="Times New Roman" w:hAnsi="Times New Roman" w:cs="Times New Roman"/>
          <w:sz w:val="24"/>
          <w:szCs w:val="24"/>
        </w:rPr>
        <w:t>nanokompozit</w:t>
      </w:r>
      <w:proofErr w:type="spellEnd"/>
      <w:r w:rsidRPr="004F5CAA">
        <w:rPr>
          <w:rFonts w:ascii="Times New Roman" w:hAnsi="Times New Roman" w:cs="Times New Roman"/>
          <w:sz w:val="24"/>
          <w:szCs w:val="24"/>
        </w:rPr>
        <w:t xml:space="preserve"> anyagok alkalmazásait és környezeti hatás</w:t>
      </w:r>
      <w:r w:rsidRPr="004F5CAA">
        <w:rPr>
          <w:rFonts w:ascii="Times New Roman" w:hAnsi="Times New Roman" w:cs="Times New Roman"/>
          <w:sz w:val="24"/>
          <w:szCs w:val="24"/>
        </w:rPr>
        <w:t>u</w:t>
      </w:r>
      <w:r w:rsidRPr="004F5CAA"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F5CAA" w:rsidRP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FE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47">
        <w:rPr>
          <w:rFonts w:ascii="Times New Roman" w:hAnsi="Times New Roman" w:cs="Times New Roman"/>
          <w:sz w:val="24"/>
          <w:szCs w:val="24"/>
        </w:rPr>
        <w:t xml:space="preserve">11. </w:t>
      </w:r>
      <w:r w:rsidR="000636FE" w:rsidRPr="00760747">
        <w:rPr>
          <w:rFonts w:ascii="Times New Roman" w:hAnsi="Times New Roman" w:cs="Times New Roman"/>
          <w:sz w:val="24"/>
          <w:szCs w:val="24"/>
        </w:rPr>
        <w:t xml:space="preserve">Ismertesse a műszeres anyagtudományi vizsgálati módszerek alapjait, részletesen kitérve a röntgen </w:t>
      </w:r>
      <w:proofErr w:type="spellStart"/>
      <w:r w:rsidR="000636FE" w:rsidRPr="00760747">
        <w:rPr>
          <w:rFonts w:ascii="Times New Roman" w:hAnsi="Times New Roman" w:cs="Times New Roman"/>
          <w:sz w:val="24"/>
          <w:szCs w:val="24"/>
        </w:rPr>
        <w:t>diffraktometria</w:t>
      </w:r>
      <w:proofErr w:type="spellEnd"/>
      <w:r w:rsidR="000636FE" w:rsidRPr="00760747">
        <w:rPr>
          <w:rFonts w:ascii="Times New Roman" w:hAnsi="Times New Roman" w:cs="Times New Roman"/>
          <w:sz w:val="24"/>
          <w:szCs w:val="24"/>
        </w:rPr>
        <w:t xml:space="preserve"> (XRD) és az elektronmikroszkópia (TEM-ED) eljárásokra!</w:t>
      </w:r>
    </w:p>
    <w:p w:rsidR="004F5CAA" w:rsidRPr="004F5CAA" w:rsidRDefault="004F5CAA" w:rsidP="004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239" w:rsidRDefault="004F5CAA" w:rsidP="005C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F5CAA">
        <w:rPr>
          <w:rFonts w:ascii="Times New Roman" w:hAnsi="Times New Roman" w:cs="Times New Roman"/>
          <w:sz w:val="24"/>
          <w:szCs w:val="24"/>
        </w:rPr>
        <w:t>. Ismertesse a gyártástechnológia fő fejlődési tendenciáit, különös tekintettel a korszerű többtengelyes (</w:t>
      </w:r>
      <w:proofErr w:type="spellStart"/>
      <w:r w:rsidRPr="004F5CAA">
        <w:rPr>
          <w:rFonts w:ascii="Times New Roman" w:hAnsi="Times New Roman" w:cs="Times New Roman"/>
          <w:sz w:val="24"/>
          <w:szCs w:val="24"/>
        </w:rPr>
        <w:t>Multi-axis</w:t>
      </w:r>
      <w:proofErr w:type="spellEnd"/>
      <w:r w:rsidRPr="004F5CAA">
        <w:rPr>
          <w:rFonts w:ascii="Times New Roman" w:hAnsi="Times New Roman" w:cs="Times New Roman"/>
          <w:sz w:val="24"/>
          <w:szCs w:val="24"/>
        </w:rPr>
        <w:t>) CNC megmunkáló központokra</w:t>
      </w:r>
      <w:r>
        <w:rPr>
          <w:rFonts w:ascii="Times New Roman" w:hAnsi="Times New Roman" w:cs="Times New Roman"/>
          <w:sz w:val="24"/>
          <w:szCs w:val="24"/>
        </w:rPr>
        <w:t>!</w:t>
      </w:r>
      <w:r w:rsidR="00B24239">
        <w:rPr>
          <w:rFonts w:ascii="Times New Roman" w:hAnsi="Times New Roman" w:cs="Times New Roman"/>
          <w:sz w:val="24"/>
          <w:szCs w:val="24"/>
        </w:rPr>
        <w:br w:type="page"/>
      </w:r>
    </w:p>
    <w:p w:rsidR="005C52E2" w:rsidRPr="00B24239" w:rsidRDefault="005C52E2" w:rsidP="005C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lastRenderedPageBreak/>
        <w:t>Záróvizsga tételek</w:t>
      </w:r>
    </w:p>
    <w:p w:rsidR="005C52E2" w:rsidRPr="00B24239" w:rsidRDefault="005C52E2" w:rsidP="005C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Gépészmérnök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A442C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mester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szak</w:t>
      </w:r>
    </w:p>
    <w:p w:rsidR="00B24239" w:rsidRPr="00B24239" w:rsidRDefault="00D17DE2" w:rsidP="005C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21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január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B24239" w:rsidRDefault="005C52E2" w:rsidP="005C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C52E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Pneumatikus vezérlések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, </w:t>
      </w:r>
      <w:r w:rsidRPr="005C52E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Gyártásautomatizálás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, </w:t>
      </w:r>
      <w:r w:rsidRPr="005C52E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Hőerőgépek és berendezések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</w:p>
    <w:p w:rsidR="006259A2" w:rsidRPr="006259A2" w:rsidRDefault="006259A2" w:rsidP="0062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259A2">
        <w:rPr>
          <w:rFonts w:ascii="Times New Roman" w:hAnsi="Times New Roman" w:cs="Times New Roman"/>
          <w:sz w:val="24"/>
          <w:szCs w:val="24"/>
        </w:rPr>
        <w:t xml:space="preserve">Ismertesse a modern levegő-előkészítő részegységeit és jellemezze </w:t>
      </w:r>
      <w:r>
        <w:rPr>
          <w:rFonts w:ascii="Times New Roman" w:hAnsi="Times New Roman" w:cs="Times New Roman"/>
          <w:sz w:val="24"/>
          <w:szCs w:val="24"/>
        </w:rPr>
        <w:t>azokat</w:t>
      </w:r>
      <w:r w:rsidRPr="006259A2">
        <w:rPr>
          <w:rFonts w:ascii="Times New Roman" w:hAnsi="Times New Roman" w:cs="Times New Roman"/>
          <w:sz w:val="24"/>
          <w:szCs w:val="24"/>
        </w:rPr>
        <w:t>! Mutassa be a mellékelt ábrák alapján a szűrő-nyomásszabályozó áramlási karakterisztikáját és az elektr</w:t>
      </w:r>
      <w:r w:rsidRPr="006259A2">
        <w:rPr>
          <w:rFonts w:ascii="Times New Roman" w:hAnsi="Times New Roman" w:cs="Times New Roman"/>
          <w:sz w:val="24"/>
          <w:szCs w:val="24"/>
        </w:rPr>
        <w:t>o</w:t>
      </w:r>
      <w:r w:rsidRPr="006259A2">
        <w:rPr>
          <w:rFonts w:ascii="Times New Roman" w:hAnsi="Times New Roman" w:cs="Times New Roman"/>
          <w:sz w:val="24"/>
          <w:szCs w:val="24"/>
        </w:rPr>
        <w:t>mosan felülvezérelt lágyindító használata során a másodlagos nyomás felépülését!</w:t>
      </w:r>
    </w:p>
    <w:p w:rsidR="006259A2" w:rsidRPr="006259A2" w:rsidRDefault="006259A2" w:rsidP="0062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A2" w:rsidRPr="006259A2" w:rsidRDefault="006259A2" w:rsidP="0062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59A2">
        <w:rPr>
          <w:rFonts w:ascii="Times New Roman" w:hAnsi="Times New Roman" w:cs="Times New Roman"/>
          <w:sz w:val="24"/>
          <w:szCs w:val="24"/>
        </w:rPr>
        <w:t>Ismertesse a mellékelt ábra alapján a proporcionális szelep működését és rajzolja fel a m</w:t>
      </w:r>
      <w:r w:rsidRPr="006259A2">
        <w:rPr>
          <w:rFonts w:ascii="Times New Roman" w:hAnsi="Times New Roman" w:cs="Times New Roman"/>
          <w:sz w:val="24"/>
          <w:szCs w:val="24"/>
        </w:rPr>
        <w:t>ű</w:t>
      </w:r>
      <w:r w:rsidRPr="006259A2">
        <w:rPr>
          <w:rFonts w:ascii="Times New Roman" w:hAnsi="Times New Roman" w:cs="Times New Roman"/>
          <w:sz w:val="24"/>
          <w:szCs w:val="24"/>
        </w:rPr>
        <w:t>ködése során bekövetkező nyomásváltozást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62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Mutasson</w:t>
      </w:r>
      <w:r w:rsidRPr="006259A2">
        <w:rPr>
          <w:rFonts w:ascii="Times New Roman" w:hAnsi="Times New Roman" w:cs="Times New Roman"/>
          <w:sz w:val="24"/>
          <w:szCs w:val="24"/>
        </w:rPr>
        <w:t xml:space="preserve"> néhány pé</w:t>
      </w:r>
      <w:r>
        <w:rPr>
          <w:rFonts w:ascii="Times New Roman" w:hAnsi="Times New Roman" w:cs="Times New Roman"/>
          <w:sz w:val="24"/>
          <w:szCs w:val="24"/>
        </w:rPr>
        <w:t xml:space="preserve">ldát a proporcionális szelep </w:t>
      </w:r>
      <w:r w:rsidRPr="006259A2">
        <w:rPr>
          <w:rFonts w:ascii="Times New Roman" w:hAnsi="Times New Roman" w:cs="Times New Roman"/>
          <w:sz w:val="24"/>
          <w:szCs w:val="24"/>
        </w:rPr>
        <w:t>alkalmazására!</w:t>
      </w:r>
    </w:p>
    <w:p w:rsidR="006259A2" w:rsidRPr="006259A2" w:rsidRDefault="006259A2" w:rsidP="0062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AC" w:rsidRDefault="006259A2" w:rsidP="0062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59A2">
        <w:rPr>
          <w:rFonts w:ascii="Times New Roman" w:hAnsi="Times New Roman" w:cs="Times New Roman"/>
          <w:sz w:val="24"/>
          <w:szCs w:val="24"/>
        </w:rPr>
        <w:t>Ismertesse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59A2">
        <w:rPr>
          <w:rFonts w:ascii="Times New Roman" w:hAnsi="Times New Roman" w:cs="Times New Roman"/>
          <w:sz w:val="24"/>
          <w:szCs w:val="24"/>
        </w:rPr>
        <w:t xml:space="preserve"> milyen energia-megtakarítási lehetőség érhető el fejlett vákuum ejektorok a</w:t>
      </w:r>
      <w:r w:rsidRPr="006259A2">
        <w:rPr>
          <w:rFonts w:ascii="Times New Roman" w:hAnsi="Times New Roman" w:cs="Times New Roman"/>
          <w:sz w:val="24"/>
          <w:szCs w:val="24"/>
        </w:rPr>
        <w:t>l</w:t>
      </w:r>
      <w:r w:rsidRPr="006259A2">
        <w:rPr>
          <w:rFonts w:ascii="Times New Roman" w:hAnsi="Times New Roman" w:cs="Times New Roman"/>
          <w:sz w:val="24"/>
          <w:szCs w:val="24"/>
        </w:rPr>
        <w:t>kalmazásával és rajzolja le az ezt bemutató nyomásváltozási diagramot! Mutassa be a Bern</w:t>
      </w:r>
      <w:r w:rsidRPr="006259A2">
        <w:rPr>
          <w:rFonts w:ascii="Times New Roman" w:hAnsi="Times New Roman" w:cs="Times New Roman"/>
          <w:sz w:val="24"/>
          <w:szCs w:val="24"/>
        </w:rPr>
        <w:t>o</w:t>
      </w:r>
      <w:r w:rsidRPr="006259A2">
        <w:rPr>
          <w:rFonts w:ascii="Times New Roman" w:hAnsi="Times New Roman" w:cs="Times New Roman"/>
          <w:sz w:val="24"/>
          <w:szCs w:val="24"/>
        </w:rPr>
        <w:t>ulli-elven működő éri</w:t>
      </w:r>
      <w:r>
        <w:rPr>
          <w:rFonts w:ascii="Times New Roman" w:hAnsi="Times New Roman" w:cs="Times New Roman"/>
          <w:sz w:val="24"/>
          <w:szCs w:val="24"/>
        </w:rPr>
        <w:t xml:space="preserve">ntésmentes megfogót és mutasson </w:t>
      </w:r>
      <w:r w:rsidRPr="006259A2">
        <w:rPr>
          <w:rFonts w:ascii="Times New Roman" w:hAnsi="Times New Roman" w:cs="Times New Roman"/>
          <w:sz w:val="24"/>
          <w:szCs w:val="24"/>
        </w:rPr>
        <w:t>példá</w:t>
      </w:r>
      <w:r w:rsidR="007F5A61">
        <w:rPr>
          <w:rFonts w:ascii="Times New Roman" w:hAnsi="Times New Roman" w:cs="Times New Roman"/>
          <w:sz w:val="24"/>
          <w:szCs w:val="24"/>
        </w:rPr>
        <w:t>ka</w:t>
      </w:r>
      <w:r w:rsidRPr="006259A2">
        <w:rPr>
          <w:rFonts w:ascii="Times New Roman" w:hAnsi="Times New Roman" w:cs="Times New Roman"/>
          <w:sz w:val="24"/>
          <w:szCs w:val="24"/>
        </w:rPr>
        <w:t xml:space="preserve">t az alkalmazásukra! Milyen feladatoknál érdemes ezt a </w:t>
      </w:r>
      <w:proofErr w:type="gramStart"/>
      <w:r w:rsidRPr="006259A2">
        <w:rPr>
          <w:rFonts w:ascii="Times New Roman" w:hAnsi="Times New Roman" w:cs="Times New Roman"/>
          <w:sz w:val="24"/>
          <w:szCs w:val="24"/>
        </w:rPr>
        <w:t>megfogó</w:t>
      </w:r>
      <w:proofErr w:type="gramEnd"/>
      <w:r w:rsidRPr="006259A2">
        <w:rPr>
          <w:rFonts w:ascii="Times New Roman" w:hAnsi="Times New Roman" w:cs="Times New Roman"/>
          <w:sz w:val="24"/>
          <w:szCs w:val="24"/>
        </w:rPr>
        <w:t xml:space="preserve"> típust alkalmazni?</w:t>
      </w:r>
    </w:p>
    <w:p w:rsidR="0091415F" w:rsidRDefault="0091415F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601" w:rsidRPr="00F46601" w:rsidRDefault="00F46601" w:rsidP="00F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46601">
        <w:rPr>
          <w:rFonts w:ascii="Times New Roman" w:hAnsi="Times New Roman" w:cs="Times New Roman"/>
          <w:sz w:val="24"/>
          <w:szCs w:val="24"/>
        </w:rPr>
        <w:t>Ismertesse a hidraulikus nyomáshatárolót és karakterisztikáját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F46601">
        <w:rPr>
          <w:rFonts w:ascii="Times New Roman" w:hAnsi="Times New Roman" w:cs="Times New Roman"/>
          <w:sz w:val="24"/>
          <w:szCs w:val="24"/>
        </w:rPr>
        <w:t>Mutassa be a mellékelt á</w:t>
      </w:r>
      <w:r w:rsidRPr="00F46601">
        <w:rPr>
          <w:rFonts w:ascii="Times New Roman" w:hAnsi="Times New Roman" w:cs="Times New Roman"/>
          <w:sz w:val="24"/>
          <w:szCs w:val="24"/>
        </w:rPr>
        <w:t>b</w:t>
      </w:r>
      <w:r w:rsidRPr="00F46601">
        <w:rPr>
          <w:rFonts w:ascii="Times New Roman" w:hAnsi="Times New Roman" w:cs="Times New Roman"/>
          <w:sz w:val="24"/>
          <w:szCs w:val="24"/>
        </w:rPr>
        <w:t>rán az előve</w:t>
      </w:r>
      <w:r>
        <w:rPr>
          <w:rFonts w:ascii="Times New Roman" w:hAnsi="Times New Roman" w:cs="Times New Roman"/>
          <w:sz w:val="24"/>
          <w:szCs w:val="24"/>
        </w:rPr>
        <w:t xml:space="preserve">zérelt nyomáshatároló működését! </w:t>
      </w:r>
      <w:r w:rsidRPr="00F46601">
        <w:rPr>
          <w:rFonts w:ascii="Times New Roman" w:hAnsi="Times New Roman" w:cs="Times New Roman"/>
          <w:sz w:val="24"/>
          <w:szCs w:val="24"/>
        </w:rPr>
        <w:t>Sorolja fel a nyomáshatároló szelep főbb fel</w:t>
      </w:r>
      <w:r w:rsidRPr="00F46601">
        <w:rPr>
          <w:rFonts w:ascii="Times New Roman" w:hAnsi="Times New Roman" w:cs="Times New Roman"/>
          <w:sz w:val="24"/>
          <w:szCs w:val="24"/>
        </w:rPr>
        <w:t>a</w:t>
      </w:r>
      <w:r w:rsidRPr="00F4660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it!</w:t>
      </w:r>
    </w:p>
    <w:p w:rsidR="00F46601" w:rsidRPr="00F46601" w:rsidRDefault="00F46601" w:rsidP="00F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601" w:rsidRPr="00F46601" w:rsidRDefault="00F46601" w:rsidP="00F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46601">
        <w:rPr>
          <w:rFonts w:ascii="Times New Roman" w:hAnsi="Times New Roman" w:cs="Times New Roman"/>
          <w:sz w:val="24"/>
          <w:szCs w:val="24"/>
        </w:rPr>
        <w:t>Ismertesse a forgó mozgá</w:t>
      </w:r>
      <w:r w:rsidR="007F5A61">
        <w:rPr>
          <w:rFonts w:ascii="Times New Roman" w:hAnsi="Times New Roman" w:cs="Times New Roman"/>
          <w:sz w:val="24"/>
          <w:szCs w:val="24"/>
        </w:rPr>
        <w:t>sú hidraulikus energia-átalakító</w:t>
      </w:r>
      <w:r w:rsidRPr="00F46601">
        <w:rPr>
          <w:rFonts w:ascii="Times New Roman" w:hAnsi="Times New Roman" w:cs="Times New Roman"/>
          <w:sz w:val="24"/>
          <w:szCs w:val="24"/>
        </w:rPr>
        <w:t>k csoportosítását szerkezeti kial</w:t>
      </w:r>
      <w:r w:rsidRPr="00F46601">
        <w:rPr>
          <w:rFonts w:ascii="Times New Roman" w:hAnsi="Times New Roman" w:cs="Times New Roman"/>
          <w:sz w:val="24"/>
          <w:szCs w:val="24"/>
        </w:rPr>
        <w:t>a</w:t>
      </w:r>
      <w:r w:rsidRPr="00F46601">
        <w:rPr>
          <w:rFonts w:ascii="Times New Roman" w:hAnsi="Times New Roman" w:cs="Times New Roman"/>
          <w:sz w:val="24"/>
          <w:szCs w:val="24"/>
        </w:rPr>
        <w:t>kí</w:t>
      </w:r>
      <w:r>
        <w:rPr>
          <w:rFonts w:ascii="Times New Roman" w:hAnsi="Times New Roman" w:cs="Times New Roman"/>
          <w:sz w:val="24"/>
          <w:szCs w:val="24"/>
        </w:rPr>
        <w:t>tás szerint!</w:t>
      </w:r>
      <w:r w:rsidRPr="00F46601">
        <w:rPr>
          <w:rFonts w:ascii="Times New Roman" w:hAnsi="Times New Roman" w:cs="Times New Roman"/>
          <w:sz w:val="24"/>
          <w:szCs w:val="24"/>
        </w:rPr>
        <w:t xml:space="preserve"> Mutassa be a kinematikai és dinamikai paramétereik számítását a térfogatáram </w:t>
      </w:r>
      <w:r>
        <w:rPr>
          <w:rFonts w:ascii="Times New Roman" w:hAnsi="Times New Roman" w:cs="Times New Roman"/>
          <w:sz w:val="24"/>
          <w:szCs w:val="24"/>
        </w:rPr>
        <w:t>és a rendszernyomás ismeretében!</w:t>
      </w:r>
    </w:p>
    <w:p w:rsidR="00F46601" w:rsidRPr="00F46601" w:rsidRDefault="00F46601" w:rsidP="00F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5F" w:rsidRDefault="00F46601" w:rsidP="00F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46601">
        <w:rPr>
          <w:rFonts w:ascii="Times New Roman" w:hAnsi="Times New Roman" w:cs="Times New Roman"/>
          <w:sz w:val="24"/>
          <w:szCs w:val="24"/>
        </w:rPr>
        <w:t>Ismertesse a 2-utú áramállandósító működ</w:t>
      </w:r>
      <w:r>
        <w:rPr>
          <w:rFonts w:ascii="Times New Roman" w:hAnsi="Times New Roman" w:cs="Times New Roman"/>
          <w:sz w:val="24"/>
          <w:szCs w:val="24"/>
        </w:rPr>
        <w:t xml:space="preserve">ési elvét és karakterisztikáját! </w:t>
      </w:r>
      <w:r w:rsidRPr="00F46601">
        <w:rPr>
          <w:rFonts w:ascii="Times New Roman" w:hAnsi="Times New Roman" w:cs="Times New Roman"/>
          <w:sz w:val="24"/>
          <w:szCs w:val="24"/>
        </w:rPr>
        <w:t>Milyen feladato</w:t>
      </w:r>
      <w:r w:rsidRPr="00F46601">
        <w:rPr>
          <w:rFonts w:ascii="Times New Roman" w:hAnsi="Times New Roman" w:cs="Times New Roman"/>
          <w:sz w:val="24"/>
          <w:szCs w:val="24"/>
        </w:rPr>
        <w:t>k</w:t>
      </w:r>
      <w:r w:rsidRPr="00F46601">
        <w:rPr>
          <w:rFonts w:ascii="Times New Roman" w:hAnsi="Times New Roman" w:cs="Times New Roman"/>
          <w:sz w:val="24"/>
          <w:szCs w:val="24"/>
        </w:rPr>
        <w:t>nál célszerű stabilizátor elemet alkalmazni?</w:t>
      </w:r>
    </w:p>
    <w:p w:rsidR="00F46601" w:rsidRDefault="00F46601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601" w:rsidRPr="00F46601" w:rsidRDefault="00F46601" w:rsidP="00F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46601">
        <w:rPr>
          <w:rFonts w:ascii="Times New Roman" w:hAnsi="Times New Roman" w:cs="Times New Roman"/>
          <w:sz w:val="24"/>
          <w:szCs w:val="24"/>
        </w:rPr>
        <w:t>Ismertesse az automatizált gyártór</w:t>
      </w:r>
      <w:r>
        <w:rPr>
          <w:rFonts w:ascii="Times New Roman" w:hAnsi="Times New Roman" w:cs="Times New Roman"/>
          <w:sz w:val="24"/>
          <w:szCs w:val="24"/>
        </w:rPr>
        <w:t>endszerek általános felépítését!</w:t>
      </w:r>
      <w:r w:rsidRPr="00F46601">
        <w:rPr>
          <w:rFonts w:ascii="Times New Roman" w:hAnsi="Times New Roman" w:cs="Times New Roman"/>
          <w:sz w:val="24"/>
          <w:szCs w:val="24"/>
        </w:rPr>
        <w:t xml:space="preserve"> Mi a lényegi különbség a ma használatos ipari m</w:t>
      </w:r>
      <w:r w:rsidR="007F5A61">
        <w:rPr>
          <w:rFonts w:ascii="Times New Roman" w:hAnsi="Times New Roman" w:cs="Times New Roman"/>
          <w:sz w:val="24"/>
          <w:szCs w:val="24"/>
        </w:rPr>
        <w:t>echatronikai rendszerek és az I</w:t>
      </w:r>
      <w:r w:rsidRPr="00F46601">
        <w:rPr>
          <w:rFonts w:ascii="Times New Roman" w:hAnsi="Times New Roman" w:cs="Times New Roman"/>
          <w:sz w:val="24"/>
          <w:szCs w:val="24"/>
        </w:rPr>
        <w:t>4.0 termelési/gyártási koncepció között? Mu</w:t>
      </w:r>
      <w:r w:rsidR="007F5A61">
        <w:rPr>
          <w:rFonts w:ascii="Times New Roman" w:hAnsi="Times New Roman" w:cs="Times New Roman"/>
          <w:sz w:val="24"/>
          <w:szCs w:val="24"/>
        </w:rPr>
        <w:t>tassa be az I</w:t>
      </w:r>
      <w:r>
        <w:rPr>
          <w:rFonts w:ascii="Times New Roman" w:hAnsi="Times New Roman" w:cs="Times New Roman"/>
          <w:sz w:val="24"/>
          <w:szCs w:val="24"/>
        </w:rPr>
        <w:t>4.0 sajátosságait!</w:t>
      </w:r>
    </w:p>
    <w:p w:rsidR="00F46601" w:rsidRDefault="00F46601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8F2" w:rsidRP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64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9A2">
        <w:rPr>
          <w:rFonts w:ascii="Times New Roman" w:hAnsi="Times New Roman" w:cs="Times New Roman"/>
          <w:sz w:val="24"/>
          <w:szCs w:val="24"/>
        </w:rPr>
        <w:t xml:space="preserve">Mi az égés feltétele? </w:t>
      </w:r>
      <w:r w:rsidRPr="000648F2">
        <w:rPr>
          <w:rFonts w:ascii="Times New Roman" w:hAnsi="Times New Roman" w:cs="Times New Roman"/>
          <w:sz w:val="24"/>
          <w:szCs w:val="24"/>
        </w:rPr>
        <w:t>Mi az égéshő és fűtőérték fogalma? Mi a kapcsolat közöttük? Sorolja fel a folyékony tüzelőanyagok főbb tulajdonságait! Jellemezze a szilárd tüzelőanyagok elemi- és gyorsanalízisét! Mit nevezünk lángterjedési sebességnek? Mitől függ? Mit nevezünk alsó és felső gyulladási határnak? Mit nevezünk minimális gyulladási energiának?</w:t>
      </w:r>
    </w:p>
    <w:p w:rsid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8F2" w:rsidRP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64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8F2">
        <w:rPr>
          <w:rFonts w:ascii="Times New Roman" w:hAnsi="Times New Roman" w:cs="Times New Roman"/>
          <w:sz w:val="24"/>
          <w:szCs w:val="24"/>
        </w:rPr>
        <w:t>Hogyan tudjuk növelni a töltési fokot? Hogyan épül fel egy változó geometriás turbófeltö</w:t>
      </w:r>
      <w:r w:rsidRPr="000648F2">
        <w:rPr>
          <w:rFonts w:ascii="Times New Roman" w:hAnsi="Times New Roman" w:cs="Times New Roman"/>
          <w:sz w:val="24"/>
          <w:szCs w:val="24"/>
        </w:rPr>
        <w:t>l</w:t>
      </w:r>
      <w:r w:rsidRPr="000648F2">
        <w:rPr>
          <w:rFonts w:ascii="Times New Roman" w:hAnsi="Times New Roman" w:cs="Times New Roman"/>
          <w:sz w:val="24"/>
          <w:szCs w:val="24"/>
        </w:rPr>
        <w:t xml:space="preserve">tő? Mit nevezünk nyomáshullámmal történő feltöltésnek? Hogyan működik a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hődrótos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hőfilmes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 levegőmennyiség mérő? Miért van szükség turbónyomás-szabály</w:t>
      </w:r>
      <w:r w:rsidR="007F5A61">
        <w:rPr>
          <w:rFonts w:ascii="Times New Roman" w:hAnsi="Times New Roman" w:cs="Times New Roman"/>
          <w:sz w:val="24"/>
          <w:szCs w:val="24"/>
        </w:rPr>
        <w:t>o</w:t>
      </w:r>
      <w:r w:rsidRPr="000648F2">
        <w:rPr>
          <w:rFonts w:ascii="Times New Roman" w:hAnsi="Times New Roman" w:cs="Times New Roman"/>
          <w:sz w:val="24"/>
          <w:szCs w:val="24"/>
        </w:rPr>
        <w:t>zó és levegő me</w:t>
      </w:r>
      <w:r w:rsidRPr="000648F2">
        <w:rPr>
          <w:rFonts w:ascii="Times New Roman" w:hAnsi="Times New Roman" w:cs="Times New Roman"/>
          <w:sz w:val="24"/>
          <w:szCs w:val="24"/>
        </w:rPr>
        <w:t>g</w:t>
      </w:r>
      <w:r w:rsidRPr="000648F2">
        <w:rPr>
          <w:rFonts w:ascii="Times New Roman" w:hAnsi="Times New Roman" w:cs="Times New Roman"/>
          <w:sz w:val="24"/>
          <w:szCs w:val="24"/>
        </w:rPr>
        <w:t>kerülő szelepre?</w:t>
      </w:r>
    </w:p>
    <w:p w:rsid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8F2" w:rsidRP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64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8F2">
        <w:rPr>
          <w:rFonts w:ascii="Times New Roman" w:hAnsi="Times New Roman" w:cs="Times New Roman"/>
          <w:sz w:val="24"/>
          <w:szCs w:val="24"/>
        </w:rPr>
        <w:t xml:space="preserve">Rajzoljon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lambda-szondát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, nevezze meg fő részeit! Milyen kémiai reakciók mennek végbe a két- és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háromutas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 katalizátorban? Milyen okai vannak a részecske képződésnek? Ismertesse a részecskeszűrő felépítését és a benne végbemenő folyamatokat.</w:t>
      </w:r>
    </w:p>
    <w:p w:rsid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8F2" w:rsidRP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64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8F2">
        <w:rPr>
          <w:rFonts w:ascii="Times New Roman" w:hAnsi="Times New Roman" w:cs="Times New Roman"/>
          <w:sz w:val="24"/>
          <w:szCs w:val="24"/>
        </w:rPr>
        <w:t>Mik a szívócső befecskendezés előnyei, hátrányai? Mik a közvetlen befecskendezés el</w:t>
      </w:r>
      <w:r w:rsidRPr="000648F2">
        <w:rPr>
          <w:rFonts w:ascii="Times New Roman" w:hAnsi="Times New Roman" w:cs="Times New Roman"/>
          <w:sz w:val="24"/>
          <w:szCs w:val="24"/>
        </w:rPr>
        <w:t>ő</w:t>
      </w:r>
      <w:r w:rsidRPr="000648F2">
        <w:rPr>
          <w:rFonts w:ascii="Times New Roman" w:hAnsi="Times New Roman" w:cs="Times New Roman"/>
          <w:sz w:val="24"/>
          <w:szCs w:val="24"/>
        </w:rPr>
        <w:t xml:space="preserve">nyei, hátrányai? Rajzolja le vázlatosan a kisnyomású EGR kapcsolási rajzát! Jellemezze a Diesel motorok égési folyamatát! Mi az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előbefecskendezési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 idő és gyulladási késedelem f</w:t>
      </w:r>
      <w:r w:rsidRPr="000648F2">
        <w:rPr>
          <w:rFonts w:ascii="Times New Roman" w:hAnsi="Times New Roman" w:cs="Times New Roman"/>
          <w:sz w:val="24"/>
          <w:szCs w:val="24"/>
        </w:rPr>
        <w:t>o</w:t>
      </w:r>
      <w:r w:rsidRPr="000648F2">
        <w:rPr>
          <w:rFonts w:ascii="Times New Roman" w:hAnsi="Times New Roman" w:cs="Times New Roman"/>
          <w:sz w:val="24"/>
          <w:szCs w:val="24"/>
        </w:rPr>
        <w:t>galma?</w:t>
      </w:r>
    </w:p>
    <w:p w:rsidR="000648F2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0648F2" w:rsidP="0006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64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8F2">
        <w:rPr>
          <w:rFonts w:ascii="Times New Roman" w:hAnsi="Times New Roman" w:cs="Times New Roman"/>
          <w:sz w:val="24"/>
          <w:szCs w:val="24"/>
        </w:rPr>
        <w:t>Mi a különbség az akciós és reakciós fokozatok között? Hogyan alakul a gőznyomás és a gőzsebesség az akciós</w:t>
      </w:r>
      <w:r w:rsidR="007F5A61">
        <w:rPr>
          <w:rFonts w:ascii="Times New Roman" w:hAnsi="Times New Roman" w:cs="Times New Roman"/>
          <w:sz w:val="24"/>
          <w:szCs w:val="24"/>
        </w:rPr>
        <w:t>,</w:t>
      </w:r>
      <w:r w:rsidRPr="000648F2">
        <w:rPr>
          <w:rFonts w:ascii="Times New Roman" w:hAnsi="Times New Roman" w:cs="Times New Roman"/>
          <w:sz w:val="24"/>
          <w:szCs w:val="24"/>
        </w:rPr>
        <w:t xml:space="preserve"> ill. reakciós fokozatok között? Válaszát rajzzal is indokolja! Milyen tüzelőtereket használnak gázturbinák esetében? Mi jellemző ezekre? Jellemezze a sugárha</w:t>
      </w:r>
      <w:r w:rsidRPr="000648F2">
        <w:rPr>
          <w:rFonts w:ascii="Times New Roman" w:hAnsi="Times New Roman" w:cs="Times New Roman"/>
          <w:sz w:val="24"/>
          <w:szCs w:val="24"/>
        </w:rPr>
        <w:t>j</w:t>
      </w:r>
      <w:r w:rsidRPr="000648F2">
        <w:rPr>
          <w:rFonts w:ascii="Times New Roman" w:hAnsi="Times New Roman" w:cs="Times New Roman"/>
          <w:sz w:val="24"/>
          <w:szCs w:val="24"/>
        </w:rPr>
        <w:t xml:space="preserve">tómű fő részeit! Mi célt szolgál a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Laval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 fúvóka? Mi az </w:t>
      </w:r>
      <w:proofErr w:type="spellStart"/>
      <w:r w:rsidRPr="000648F2">
        <w:rPr>
          <w:rFonts w:ascii="Times New Roman" w:hAnsi="Times New Roman" w:cs="Times New Roman"/>
          <w:sz w:val="24"/>
          <w:szCs w:val="24"/>
        </w:rPr>
        <w:t>utánégető</w:t>
      </w:r>
      <w:proofErr w:type="spellEnd"/>
      <w:r w:rsidRPr="000648F2">
        <w:rPr>
          <w:rFonts w:ascii="Times New Roman" w:hAnsi="Times New Roman" w:cs="Times New Roman"/>
          <w:sz w:val="24"/>
          <w:szCs w:val="24"/>
        </w:rPr>
        <w:t xml:space="preserve"> szerepe? Jellemezze műk</w:t>
      </w:r>
      <w:r w:rsidRPr="000648F2">
        <w:rPr>
          <w:rFonts w:ascii="Times New Roman" w:hAnsi="Times New Roman" w:cs="Times New Roman"/>
          <w:sz w:val="24"/>
          <w:szCs w:val="24"/>
        </w:rPr>
        <w:t>ö</w:t>
      </w:r>
      <w:r w:rsidRPr="000648F2">
        <w:rPr>
          <w:rFonts w:ascii="Times New Roman" w:hAnsi="Times New Roman" w:cs="Times New Roman"/>
          <w:sz w:val="24"/>
          <w:szCs w:val="24"/>
        </w:rPr>
        <w:t>dését, fizikai folyamatát!</w:t>
      </w:r>
    </w:p>
    <w:sectPr w:rsidR="0052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5"/>
    <w:rsid w:val="00017AFB"/>
    <w:rsid w:val="000636FE"/>
    <w:rsid w:val="000648F2"/>
    <w:rsid w:val="00074707"/>
    <w:rsid w:val="000C7F1F"/>
    <w:rsid w:val="000D0754"/>
    <w:rsid w:val="0010555A"/>
    <w:rsid w:val="001455AC"/>
    <w:rsid w:val="0024367C"/>
    <w:rsid w:val="002D318F"/>
    <w:rsid w:val="00442550"/>
    <w:rsid w:val="004F5CAA"/>
    <w:rsid w:val="005122BE"/>
    <w:rsid w:val="00523C35"/>
    <w:rsid w:val="00557A94"/>
    <w:rsid w:val="00582EBA"/>
    <w:rsid w:val="005C0061"/>
    <w:rsid w:val="005C52E2"/>
    <w:rsid w:val="006259A2"/>
    <w:rsid w:val="00632B69"/>
    <w:rsid w:val="006337A3"/>
    <w:rsid w:val="007448E2"/>
    <w:rsid w:val="00760747"/>
    <w:rsid w:val="00764A38"/>
    <w:rsid w:val="007B1399"/>
    <w:rsid w:val="007D6B0F"/>
    <w:rsid w:val="007F5A61"/>
    <w:rsid w:val="008347D1"/>
    <w:rsid w:val="00837850"/>
    <w:rsid w:val="008405E7"/>
    <w:rsid w:val="00862D11"/>
    <w:rsid w:val="008A19CD"/>
    <w:rsid w:val="008B2523"/>
    <w:rsid w:val="008C69E3"/>
    <w:rsid w:val="00900740"/>
    <w:rsid w:val="0091415F"/>
    <w:rsid w:val="00960EBE"/>
    <w:rsid w:val="009935A5"/>
    <w:rsid w:val="009D587E"/>
    <w:rsid w:val="009E5775"/>
    <w:rsid w:val="00A442C2"/>
    <w:rsid w:val="00AC433B"/>
    <w:rsid w:val="00B23559"/>
    <w:rsid w:val="00B24239"/>
    <w:rsid w:val="00B40230"/>
    <w:rsid w:val="00B75326"/>
    <w:rsid w:val="00B97E7C"/>
    <w:rsid w:val="00C07091"/>
    <w:rsid w:val="00C1490A"/>
    <w:rsid w:val="00C70DE4"/>
    <w:rsid w:val="00CD37F8"/>
    <w:rsid w:val="00CD5FC9"/>
    <w:rsid w:val="00D17DE2"/>
    <w:rsid w:val="00DA23C0"/>
    <w:rsid w:val="00E57F9C"/>
    <w:rsid w:val="00EB562B"/>
    <w:rsid w:val="00F06698"/>
    <w:rsid w:val="00F32D8E"/>
    <w:rsid w:val="00F35086"/>
    <w:rsid w:val="00F46601"/>
    <w:rsid w:val="00F82339"/>
    <w:rsid w:val="00FA5273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2020-10-19T08:21:00Z</dcterms:created>
  <dcterms:modified xsi:type="dcterms:W3CDTF">2020-10-19T08:21:00Z</dcterms:modified>
</cp:coreProperties>
</file>